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5B84" w14:textId="10E15A18" w:rsidR="003B13AC" w:rsidRPr="0049355E" w:rsidRDefault="006A0875" w:rsidP="000E095A">
      <w:pPr>
        <w:spacing w:after="0" w:line="360" w:lineRule="auto"/>
        <w:jc w:val="center"/>
        <w:rPr>
          <w:rFonts w:ascii="Consolas" w:hAnsi="Consolas" w:cs="Arial"/>
          <w:sz w:val="24"/>
          <w:szCs w:val="24"/>
        </w:rPr>
      </w:pPr>
      <w:r>
        <w:fldChar w:fldCharType="begin"/>
      </w:r>
      <w:r>
        <w:instrText>HYPERLINK "http://www.smile.one"</w:instrText>
      </w:r>
      <w:r>
        <w:fldChar w:fldCharType="separate"/>
      </w:r>
      <w:r w:rsidR="00097AED" w:rsidRPr="0049355E">
        <w:rPr>
          <w:rFonts w:ascii="Consolas" w:hAnsi="Consolas" w:cs="Arial"/>
          <w:sz w:val="24"/>
          <w:szCs w:val="24"/>
        </w:rPr>
        <w:t>ATESTADO</w:t>
      </w:r>
      <w:r>
        <w:rPr>
          <w:rFonts w:ascii="Consolas" w:hAnsi="Consolas" w:cs="Arial"/>
          <w:sz w:val="24"/>
          <w:szCs w:val="24"/>
        </w:rPr>
        <w:fldChar w:fldCharType="end"/>
      </w:r>
      <w:r w:rsidR="00097AED" w:rsidRPr="0049355E">
        <w:rPr>
          <w:rFonts w:ascii="Consolas" w:hAnsi="Consolas" w:cs="Arial"/>
          <w:sz w:val="24"/>
          <w:szCs w:val="24"/>
        </w:rPr>
        <w:t xml:space="preserve"> DE CAPACIDADE TÉCNICA</w:t>
      </w:r>
    </w:p>
    <w:p w14:paraId="4B36A589" w14:textId="77777777" w:rsidR="00097AED" w:rsidRPr="0049355E" w:rsidRDefault="00097AED" w:rsidP="000E095A">
      <w:pPr>
        <w:spacing w:after="0" w:line="360" w:lineRule="auto"/>
        <w:jc w:val="center"/>
        <w:rPr>
          <w:rFonts w:ascii="Consolas" w:hAnsi="Consolas" w:cs="Arial"/>
          <w:sz w:val="24"/>
          <w:szCs w:val="24"/>
        </w:rPr>
      </w:pPr>
    </w:p>
    <w:p w14:paraId="1146E30D" w14:textId="77777777" w:rsidR="00097AED" w:rsidRDefault="00097AED" w:rsidP="000E095A">
      <w:pPr>
        <w:spacing w:after="0" w:line="360" w:lineRule="auto"/>
        <w:jc w:val="center"/>
        <w:rPr>
          <w:rFonts w:ascii="Consolas" w:hAnsi="Consolas" w:cs="Arial"/>
          <w:sz w:val="24"/>
          <w:szCs w:val="24"/>
        </w:rPr>
      </w:pPr>
    </w:p>
    <w:p w14:paraId="108DA4B3" w14:textId="77777777" w:rsidR="0049355E" w:rsidRPr="0049355E" w:rsidRDefault="0049355E" w:rsidP="000E095A">
      <w:pPr>
        <w:spacing w:after="0" w:line="360" w:lineRule="auto"/>
        <w:jc w:val="center"/>
        <w:rPr>
          <w:rFonts w:ascii="Consolas" w:hAnsi="Consolas" w:cs="Arial"/>
          <w:sz w:val="24"/>
          <w:szCs w:val="24"/>
        </w:rPr>
      </w:pPr>
    </w:p>
    <w:p w14:paraId="79C8CA46" w14:textId="69C59BE3" w:rsidR="00CC4871" w:rsidRPr="00E82F04" w:rsidRDefault="00E82F04" w:rsidP="00E82F04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tab/>
      </w:r>
      <w:r w:rsidR="00097AED" w:rsidRPr="00E82F04">
        <w:rPr>
          <w:rFonts w:ascii="Consolas" w:hAnsi="Consolas" w:cs="Arial"/>
          <w:sz w:val="24"/>
          <w:szCs w:val="24"/>
        </w:rPr>
        <w:t>Atestamos, para todos os fins de direito, que a empresa</w:t>
      </w:r>
      <w:r w:rsidR="00074981" w:rsidRPr="00E82F04">
        <w:rPr>
          <w:rFonts w:ascii="Consolas" w:hAnsi="Consolas" w:cs="Arial"/>
          <w:sz w:val="24"/>
          <w:szCs w:val="24"/>
        </w:rPr>
        <w:t xml:space="preserve"> </w:t>
      </w:r>
      <w:r w:rsidR="00074981" w:rsidRPr="00E82F04">
        <w:rPr>
          <w:rFonts w:ascii="Consolas" w:hAnsi="Consolas" w:cs="Arial"/>
          <w:b/>
          <w:bCs/>
          <w:sz w:val="24"/>
          <w:szCs w:val="24"/>
        </w:rPr>
        <w:t>42 DESENVOLVIMENTO E CONSULTORIA LTDA</w:t>
      </w:r>
      <w:r w:rsidR="000D25B8" w:rsidRPr="00E82F04">
        <w:rPr>
          <w:rFonts w:ascii="Consolas" w:hAnsi="Consolas" w:cs="Arial"/>
          <w:sz w:val="24"/>
          <w:szCs w:val="24"/>
        </w:rPr>
        <w:t>., pessoa jurídica de direito privado, inscrita no CNPJ</w:t>
      </w:r>
      <w:r w:rsidR="00074981" w:rsidRPr="00E82F04">
        <w:rPr>
          <w:sz w:val="24"/>
          <w:szCs w:val="24"/>
        </w:rPr>
        <w:t xml:space="preserve"> </w:t>
      </w:r>
      <w:r w:rsidR="00074981" w:rsidRPr="00E82F04">
        <w:rPr>
          <w:rFonts w:ascii="Consolas" w:hAnsi="Consolas" w:cs="Arial"/>
          <w:sz w:val="24"/>
          <w:szCs w:val="24"/>
        </w:rPr>
        <w:t>48.908.309/0001-00</w:t>
      </w:r>
      <w:r w:rsidR="000D25B8" w:rsidRPr="00E82F04">
        <w:rPr>
          <w:rFonts w:ascii="Consolas" w:hAnsi="Consolas" w:cs="Arial"/>
          <w:sz w:val="24"/>
          <w:szCs w:val="24"/>
        </w:rPr>
        <w:t xml:space="preserve">, com sede na </w:t>
      </w:r>
      <w:r w:rsidR="00074981" w:rsidRPr="00E82F04">
        <w:rPr>
          <w:rFonts w:ascii="Consolas" w:hAnsi="Consolas" w:cs="Arial"/>
          <w:sz w:val="24"/>
          <w:szCs w:val="24"/>
        </w:rPr>
        <w:t xml:space="preserve">Avenida Martin Luther, 800, sala 301, bairro Victor Konder, </w:t>
      </w:r>
      <w:r w:rsidR="000D25B8" w:rsidRPr="00E82F04">
        <w:rPr>
          <w:rFonts w:ascii="Consolas" w:hAnsi="Consolas" w:cs="Arial"/>
          <w:sz w:val="24"/>
          <w:szCs w:val="24"/>
        </w:rPr>
        <w:t xml:space="preserve">cidade de Blumenau, </w:t>
      </w:r>
      <w:r w:rsidR="006B0FE7" w:rsidRPr="00E82F04">
        <w:rPr>
          <w:rFonts w:ascii="Consolas" w:hAnsi="Consolas" w:cs="Arial"/>
          <w:sz w:val="24"/>
          <w:szCs w:val="24"/>
        </w:rPr>
        <w:t xml:space="preserve">vem prestando serviços de </w:t>
      </w:r>
      <w:r w:rsidR="00121B8C" w:rsidRPr="00E82F04">
        <w:rPr>
          <w:rFonts w:ascii="Consolas" w:hAnsi="Consolas" w:cs="Arial"/>
          <w:sz w:val="24"/>
          <w:szCs w:val="24"/>
        </w:rPr>
        <w:t>desenvolvimento de solução tecnológica</w:t>
      </w:r>
      <w:r w:rsidR="00781AED" w:rsidRPr="00E82F04">
        <w:rPr>
          <w:rFonts w:ascii="Consolas" w:hAnsi="Consolas" w:cs="Arial"/>
          <w:sz w:val="24"/>
          <w:szCs w:val="24"/>
        </w:rPr>
        <w:t xml:space="preserve"> para aplicativos de comunicação e organização de atendimento ao</w:t>
      </w:r>
      <w:r w:rsidR="003E16C8">
        <w:rPr>
          <w:rFonts w:ascii="Consolas" w:hAnsi="Consolas" w:cs="Arial"/>
          <w:sz w:val="24"/>
          <w:szCs w:val="24"/>
        </w:rPr>
        <w:t>s usuários dos nossos serviços</w:t>
      </w:r>
      <w:r w:rsidR="00781AED" w:rsidRPr="00E82F04">
        <w:rPr>
          <w:rFonts w:ascii="Consolas" w:hAnsi="Consolas" w:cs="Arial"/>
          <w:sz w:val="24"/>
          <w:szCs w:val="24"/>
        </w:rPr>
        <w:t xml:space="preserve">, tendo realizado a contendo os seguintes serviços: </w:t>
      </w:r>
    </w:p>
    <w:p w14:paraId="0E92E281" w14:textId="77777777" w:rsidR="00F93A8C" w:rsidRPr="00E82F04" w:rsidRDefault="00F93A8C" w:rsidP="00E82F04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3E5B6B1F" w14:textId="1B7E75DF" w:rsidR="009E6390" w:rsidRPr="00E82F04" w:rsidRDefault="00E82F04" w:rsidP="00E82F04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tab/>
      </w:r>
      <w:r w:rsidR="00691665" w:rsidRPr="00E82F04">
        <w:rPr>
          <w:rFonts w:ascii="Consolas" w:hAnsi="Consolas" w:cs="Arial"/>
          <w:sz w:val="24"/>
          <w:szCs w:val="24"/>
        </w:rPr>
        <w:t xml:space="preserve">Os serviços são realizados desde </w:t>
      </w:r>
      <w:r w:rsidR="00691665" w:rsidRPr="00E82F04">
        <w:rPr>
          <w:rFonts w:ascii="Consolas" w:hAnsi="Consolas" w:cs="Arial"/>
          <w:sz w:val="24"/>
          <w:szCs w:val="24"/>
          <w:highlight w:val="yellow"/>
        </w:rPr>
        <w:t>(data)</w:t>
      </w:r>
      <w:r w:rsidR="00691665" w:rsidRPr="00E82F04">
        <w:rPr>
          <w:rFonts w:ascii="Consolas" w:hAnsi="Consolas" w:cs="Arial"/>
          <w:sz w:val="24"/>
          <w:szCs w:val="24"/>
        </w:rPr>
        <w:t xml:space="preserve"> com a </w:t>
      </w:r>
      <w:r w:rsidR="00F93A8C" w:rsidRPr="00E82F04">
        <w:rPr>
          <w:rFonts w:ascii="Consolas" w:hAnsi="Consolas" w:cs="Arial"/>
          <w:sz w:val="24"/>
          <w:szCs w:val="24"/>
        </w:rPr>
        <w:t>implementação d</w:t>
      </w:r>
      <w:r w:rsidR="00691665" w:rsidRPr="00E82F04">
        <w:rPr>
          <w:rFonts w:ascii="Consolas" w:hAnsi="Consolas" w:cs="Arial"/>
          <w:sz w:val="24"/>
          <w:szCs w:val="24"/>
        </w:rPr>
        <w:t>os aplicativos no período de testes com o acompanhamento assistido de profissionais da contratada</w:t>
      </w:r>
      <w:r w:rsidR="009E6390" w:rsidRPr="00E82F04">
        <w:rPr>
          <w:rFonts w:ascii="Consolas" w:hAnsi="Consolas" w:cs="Arial"/>
          <w:sz w:val="24"/>
          <w:szCs w:val="24"/>
        </w:rPr>
        <w:t xml:space="preserve"> capacitados.</w:t>
      </w:r>
    </w:p>
    <w:p w14:paraId="52CF5452" w14:textId="77777777" w:rsidR="009E6390" w:rsidRPr="00E82F04" w:rsidRDefault="009E6390" w:rsidP="00E82F04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181C49DE" w14:textId="01C34ACD" w:rsidR="003E16C8" w:rsidRDefault="00E82F04" w:rsidP="00E82F04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tab/>
      </w:r>
      <w:r w:rsidR="009E6390" w:rsidRPr="00E82F04">
        <w:rPr>
          <w:rFonts w:ascii="Consolas" w:hAnsi="Consolas" w:cs="Arial"/>
          <w:sz w:val="24"/>
          <w:szCs w:val="24"/>
        </w:rPr>
        <w:t>No mesmo período</w:t>
      </w:r>
      <w:r>
        <w:rPr>
          <w:rFonts w:ascii="Consolas" w:hAnsi="Consolas" w:cs="Arial"/>
          <w:sz w:val="24"/>
          <w:szCs w:val="24"/>
        </w:rPr>
        <w:t xml:space="preserve"> a </w:t>
      </w:r>
      <w:proofErr w:type="spellStart"/>
      <w:r>
        <w:rPr>
          <w:rFonts w:ascii="Consolas" w:hAnsi="Consolas" w:cs="Arial"/>
          <w:sz w:val="24"/>
          <w:szCs w:val="24"/>
        </w:rPr>
        <w:t>42DEV</w:t>
      </w:r>
      <w:proofErr w:type="spellEnd"/>
      <w:r>
        <w:rPr>
          <w:rFonts w:ascii="Consolas" w:hAnsi="Consolas" w:cs="Arial"/>
          <w:sz w:val="24"/>
          <w:szCs w:val="24"/>
        </w:rPr>
        <w:t xml:space="preserve"> procedeu com treinamento aos colaboradores da contratante</w:t>
      </w:r>
      <w:r w:rsidR="009E6390" w:rsidRPr="00E82F04">
        <w:rPr>
          <w:rFonts w:ascii="Consolas" w:hAnsi="Consolas" w:cs="Arial"/>
          <w:sz w:val="24"/>
          <w:szCs w:val="24"/>
        </w:rPr>
        <w:t xml:space="preserve"> designados </w:t>
      </w:r>
      <w:r w:rsidR="003E16C8">
        <w:rPr>
          <w:rFonts w:ascii="Consolas" w:hAnsi="Consolas" w:cs="Arial"/>
          <w:sz w:val="24"/>
          <w:szCs w:val="24"/>
        </w:rPr>
        <w:t>para operarem as ferramentas e funcionalidades necessárias no desempenho dos serviços disponibilizados aos seus clientes.</w:t>
      </w:r>
    </w:p>
    <w:p w14:paraId="3331C50C" w14:textId="77777777" w:rsidR="003E16C8" w:rsidRDefault="003E16C8" w:rsidP="00E82F04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1A5A7EF3" w14:textId="321ABEBF" w:rsidR="00F93A8C" w:rsidRDefault="003E16C8" w:rsidP="003E16C8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tab/>
        <w:t xml:space="preserve">O </w:t>
      </w:r>
      <w:proofErr w:type="gramStart"/>
      <w:r>
        <w:rPr>
          <w:rFonts w:ascii="Consolas" w:hAnsi="Consolas" w:cs="Arial"/>
          <w:sz w:val="24"/>
          <w:szCs w:val="24"/>
        </w:rPr>
        <w:t>sistema</w:t>
      </w:r>
      <w:r w:rsidR="00873F7B">
        <w:rPr>
          <w:rFonts w:ascii="Consolas" w:hAnsi="Consolas" w:cs="Arial"/>
          <w:sz w:val="24"/>
          <w:szCs w:val="24"/>
        </w:rPr>
        <w:t xml:space="preserve"> </w:t>
      </w:r>
      <w:r w:rsidR="00F93A8C" w:rsidRPr="00E82F04">
        <w:rPr>
          <w:rFonts w:ascii="Consolas" w:hAnsi="Consolas" w:cs="Arial"/>
          <w:sz w:val="24"/>
          <w:szCs w:val="24"/>
        </w:rPr>
        <w:t>automatizados</w:t>
      </w:r>
      <w:proofErr w:type="gramEnd"/>
      <w:r w:rsidR="00F93A8C" w:rsidRPr="00E82F04">
        <w:rPr>
          <w:rFonts w:ascii="Consolas" w:hAnsi="Consolas" w:cs="Arial"/>
          <w:sz w:val="24"/>
          <w:szCs w:val="24"/>
        </w:rPr>
        <w:t xml:space="preserve"> de </w:t>
      </w:r>
      <w:r w:rsidR="00873F7B">
        <w:rPr>
          <w:rFonts w:ascii="Consolas" w:hAnsi="Consolas" w:cs="Arial"/>
          <w:sz w:val="24"/>
          <w:szCs w:val="24"/>
        </w:rPr>
        <w:t xml:space="preserve">tecnologia da informação </w:t>
      </w:r>
      <w:r>
        <w:rPr>
          <w:rFonts w:ascii="Consolas" w:hAnsi="Consolas" w:cs="Arial"/>
          <w:sz w:val="24"/>
          <w:szCs w:val="24"/>
        </w:rPr>
        <w:t xml:space="preserve">fornecido pela </w:t>
      </w:r>
      <w:proofErr w:type="spellStart"/>
      <w:r>
        <w:rPr>
          <w:rFonts w:ascii="Consolas" w:hAnsi="Consolas" w:cs="Arial"/>
          <w:sz w:val="24"/>
          <w:szCs w:val="24"/>
        </w:rPr>
        <w:t>42DEV</w:t>
      </w:r>
      <w:proofErr w:type="spellEnd"/>
      <w:r>
        <w:rPr>
          <w:rFonts w:ascii="Consolas" w:hAnsi="Consolas" w:cs="Arial"/>
          <w:sz w:val="24"/>
          <w:szCs w:val="24"/>
        </w:rPr>
        <w:t xml:space="preserve"> </w:t>
      </w:r>
      <w:r w:rsidR="00F93A8C" w:rsidRPr="00E82F04">
        <w:rPr>
          <w:rFonts w:ascii="Consolas" w:hAnsi="Consolas" w:cs="Arial"/>
          <w:sz w:val="24"/>
          <w:szCs w:val="24"/>
        </w:rPr>
        <w:t xml:space="preserve">com uso de </w:t>
      </w:r>
      <w:r w:rsidR="00F93A8C" w:rsidRPr="003E16C8">
        <w:rPr>
          <w:rFonts w:ascii="Consolas" w:hAnsi="Consolas" w:cs="Arial"/>
          <w:sz w:val="24"/>
          <w:szCs w:val="24"/>
          <w:highlight w:val="yellow"/>
        </w:rPr>
        <w:t>Inteligência</w:t>
      </w:r>
      <w:r w:rsidR="009E6390" w:rsidRPr="003E16C8">
        <w:rPr>
          <w:rFonts w:ascii="Consolas" w:hAnsi="Consolas" w:cs="Arial"/>
          <w:sz w:val="24"/>
          <w:szCs w:val="24"/>
          <w:highlight w:val="yellow"/>
        </w:rPr>
        <w:t xml:space="preserve"> </w:t>
      </w:r>
      <w:r w:rsidR="00F93A8C" w:rsidRPr="003E16C8">
        <w:rPr>
          <w:rFonts w:ascii="Consolas" w:hAnsi="Consolas" w:cs="Arial"/>
          <w:sz w:val="24"/>
          <w:szCs w:val="24"/>
          <w:highlight w:val="yellow"/>
        </w:rPr>
        <w:t xml:space="preserve">Artificial integrados </w:t>
      </w:r>
    </w:p>
    <w:p w14:paraId="78C64136" w14:textId="530707F4" w:rsidR="00873F7B" w:rsidRDefault="00873F7B" w:rsidP="00873F7B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 w:rsidRPr="00873F7B">
        <w:rPr>
          <w:rFonts w:ascii="Consolas" w:hAnsi="Consolas" w:cs="Arial"/>
          <w:sz w:val="24"/>
          <w:szCs w:val="24"/>
        </w:rPr>
        <w:t>uso de tecnologia avançada de</w:t>
      </w:r>
      <w:r>
        <w:rPr>
          <w:rFonts w:ascii="Consolas" w:hAnsi="Consolas" w:cs="Arial"/>
          <w:sz w:val="24"/>
          <w:szCs w:val="24"/>
        </w:rPr>
        <w:t xml:space="preserve"> </w:t>
      </w:r>
      <w:r w:rsidRPr="00873F7B">
        <w:rPr>
          <w:rFonts w:ascii="Consolas" w:hAnsi="Consolas" w:cs="Arial"/>
          <w:sz w:val="24"/>
          <w:szCs w:val="24"/>
        </w:rPr>
        <w:t xml:space="preserve">processamento de linguagem natural, </w:t>
      </w:r>
      <w:r>
        <w:rPr>
          <w:rFonts w:ascii="Consolas" w:hAnsi="Consolas" w:cs="Arial"/>
          <w:sz w:val="24"/>
          <w:szCs w:val="24"/>
        </w:rPr>
        <w:t xml:space="preserve">customizando sua </w:t>
      </w:r>
      <w:r w:rsidRPr="00873F7B">
        <w:rPr>
          <w:rFonts w:ascii="Consolas" w:hAnsi="Consolas" w:cs="Arial"/>
          <w:sz w:val="24"/>
          <w:szCs w:val="24"/>
        </w:rPr>
        <w:t xml:space="preserve">personalização da ferramenta </w:t>
      </w:r>
      <w:r w:rsidRPr="003E16C8">
        <w:rPr>
          <w:rFonts w:ascii="Consolas" w:hAnsi="Consolas" w:cs="Arial"/>
          <w:sz w:val="24"/>
          <w:szCs w:val="24"/>
          <w:highlight w:val="yellow"/>
        </w:rPr>
        <w:t xml:space="preserve">ao WhatsApp e </w:t>
      </w:r>
      <w:proofErr w:type="gramStart"/>
      <w:r w:rsidRPr="003E16C8">
        <w:rPr>
          <w:rFonts w:ascii="Consolas" w:hAnsi="Consolas" w:cs="Arial"/>
          <w:sz w:val="24"/>
          <w:szCs w:val="24"/>
          <w:highlight w:val="yellow"/>
        </w:rPr>
        <w:t>nas  plataformas</w:t>
      </w:r>
      <w:proofErr w:type="gramEnd"/>
      <w:r w:rsidRPr="003E16C8">
        <w:rPr>
          <w:rFonts w:ascii="Consolas" w:hAnsi="Consolas" w:cs="Arial"/>
          <w:sz w:val="24"/>
          <w:szCs w:val="24"/>
          <w:highlight w:val="yellow"/>
        </w:rPr>
        <w:t xml:space="preserve"> </w:t>
      </w:r>
      <w:proofErr w:type="spellStart"/>
      <w:r w:rsidRPr="003E16C8">
        <w:rPr>
          <w:rFonts w:ascii="Consolas" w:hAnsi="Consolas" w:cs="Arial"/>
          <w:sz w:val="24"/>
          <w:szCs w:val="24"/>
          <w:highlight w:val="yellow"/>
        </w:rPr>
        <w:t>XXXX</w:t>
      </w:r>
      <w:proofErr w:type="spellEnd"/>
      <w:r>
        <w:rPr>
          <w:rFonts w:ascii="Consolas" w:hAnsi="Consolas" w:cs="Arial"/>
          <w:sz w:val="24"/>
          <w:szCs w:val="24"/>
        </w:rPr>
        <w:t>.</w:t>
      </w:r>
    </w:p>
    <w:p w14:paraId="529C7381" w14:textId="77777777" w:rsidR="006D6FDD" w:rsidRDefault="006D6FDD" w:rsidP="003E16C8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694136DA" w14:textId="01B15A91" w:rsidR="006D6FDD" w:rsidRDefault="00873F7B" w:rsidP="00873F7B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tab/>
      </w:r>
      <w:r w:rsidR="006D6FDD">
        <w:rPr>
          <w:rFonts w:ascii="Consolas" w:hAnsi="Consolas" w:cs="Arial"/>
          <w:sz w:val="24"/>
          <w:szCs w:val="24"/>
        </w:rPr>
        <w:t xml:space="preserve">A </w:t>
      </w:r>
      <w:proofErr w:type="spellStart"/>
      <w:r>
        <w:rPr>
          <w:rFonts w:ascii="Consolas" w:hAnsi="Consolas" w:cs="Arial"/>
          <w:sz w:val="24"/>
          <w:szCs w:val="24"/>
        </w:rPr>
        <w:t>42DEV</w:t>
      </w:r>
      <w:proofErr w:type="spellEnd"/>
      <w:r w:rsidR="006D6FDD">
        <w:rPr>
          <w:rFonts w:ascii="Consolas" w:hAnsi="Consolas" w:cs="Arial"/>
          <w:sz w:val="24"/>
          <w:szCs w:val="24"/>
        </w:rPr>
        <w:t xml:space="preserve"> vem realizando serviços de s</w:t>
      </w:r>
      <w:r w:rsidR="006D6FDD" w:rsidRPr="006D6FDD">
        <w:rPr>
          <w:rFonts w:ascii="Consolas" w:hAnsi="Consolas" w:cs="Arial"/>
          <w:sz w:val="24"/>
          <w:szCs w:val="24"/>
        </w:rPr>
        <w:t xml:space="preserve">uporte </w:t>
      </w:r>
      <w:r w:rsidR="006D6FDD">
        <w:rPr>
          <w:rFonts w:ascii="Consolas" w:hAnsi="Consolas" w:cs="Arial"/>
          <w:sz w:val="24"/>
          <w:szCs w:val="24"/>
        </w:rPr>
        <w:t>t</w:t>
      </w:r>
      <w:r w:rsidR="006D6FDD" w:rsidRPr="006D6FDD">
        <w:rPr>
          <w:rFonts w:ascii="Consolas" w:hAnsi="Consolas" w:cs="Arial"/>
          <w:sz w:val="24"/>
          <w:szCs w:val="24"/>
        </w:rPr>
        <w:t>écnico</w:t>
      </w:r>
      <w:r>
        <w:rPr>
          <w:rFonts w:ascii="Consolas" w:hAnsi="Consolas" w:cs="Arial"/>
          <w:sz w:val="24"/>
          <w:szCs w:val="24"/>
        </w:rPr>
        <w:t xml:space="preserve"> e manutenção especializada em tempo integral nos prazos e condições convencionados de modo a atender a </w:t>
      </w:r>
      <w:proofErr w:type="gramStart"/>
      <w:r>
        <w:rPr>
          <w:rFonts w:ascii="Consolas" w:hAnsi="Consolas" w:cs="Arial"/>
          <w:sz w:val="24"/>
          <w:szCs w:val="24"/>
        </w:rPr>
        <w:t xml:space="preserve">contratante </w:t>
      </w:r>
      <w:r w:rsidR="006D6FDD" w:rsidRPr="006D6FDD">
        <w:rPr>
          <w:rFonts w:ascii="Consolas" w:hAnsi="Consolas" w:cs="Arial"/>
          <w:sz w:val="24"/>
          <w:szCs w:val="24"/>
        </w:rPr>
        <w:t xml:space="preserve"> </w:t>
      </w:r>
      <w:r>
        <w:rPr>
          <w:rFonts w:ascii="Consolas" w:hAnsi="Consolas" w:cs="Arial"/>
          <w:sz w:val="24"/>
          <w:szCs w:val="24"/>
        </w:rPr>
        <w:t>no</w:t>
      </w:r>
      <w:proofErr w:type="gramEnd"/>
      <w:r>
        <w:rPr>
          <w:rFonts w:ascii="Consolas" w:hAnsi="Consolas" w:cs="Arial"/>
          <w:sz w:val="24"/>
          <w:szCs w:val="24"/>
        </w:rPr>
        <w:t xml:space="preserve"> seu de atendimento ao usuário sem ônus adicional</w:t>
      </w:r>
    </w:p>
    <w:p w14:paraId="5FEA17EB" w14:textId="77777777" w:rsidR="003E16C8" w:rsidRPr="00E82F04" w:rsidRDefault="003E16C8" w:rsidP="003E16C8">
      <w:pPr>
        <w:autoSpaceDE w:val="0"/>
        <w:autoSpaceDN w:val="0"/>
        <w:adjustRightInd w:val="0"/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478D7E5B" w14:textId="04C021C5" w:rsidR="00F93A8C" w:rsidRPr="00E82F04" w:rsidRDefault="00E82F04" w:rsidP="00E82F04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lastRenderedPageBreak/>
        <w:tab/>
      </w:r>
      <w:r w:rsidR="00530206" w:rsidRPr="00E82F04">
        <w:rPr>
          <w:rFonts w:ascii="Consolas" w:hAnsi="Consolas" w:cs="Arial"/>
          <w:sz w:val="24"/>
          <w:szCs w:val="24"/>
        </w:rPr>
        <w:t>Todos os serviços</w:t>
      </w:r>
      <w:r w:rsidR="008A6AA6" w:rsidRPr="00E82F04">
        <w:rPr>
          <w:rFonts w:ascii="Consolas" w:hAnsi="Consolas" w:cs="Arial"/>
          <w:sz w:val="24"/>
          <w:szCs w:val="24"/>
        </w:rPr>
        <w:t xml:space="preserve"> prestados </w:t>
      </w:r>
      <w:r w:rsidR="00691665" w:rsidRPr="00E82F04">
        <w:rPr>
          <w:rFonts w:ascii="Consolas" w:hAnsi="Consolas" w:cs="Arial"/>
          <w:sz w:val="24"/>
          <w:szCs w:val="24"/>
        </w:rPr>
        <w:t xml:space="preserve">estão </w:t>
      </w:r>
      <w:r w:rsidR="00C90CAC" w:rsidRPr="00E82F04">
        <w:rPr>
          <w:rFonts w:ascii="Consolas" w:hAnsi="Consolas" w:cs="Arial"/>
          <w:sz w:val="24"/>
          <w:szCs w:val="24"/>
        </w:rPr>
        <w:t xml:space="preserve">em conformidade integral com a </w:t>
      </w:r>
      <w:r w:rsidR="00691665" w:rsidRPr="00E82F04">
        <w:rPr>
          <w:rFonts w:ascii="Consolas" w:hAnsi="Consolas" w:cs="Arial"/>
          <w:sz w:val="24"/>
          <w:szCs w:val="24"/>
        </w:rPr>
        <w:t xml:space="preserve">Lei Geral de Proteção de Dados - </w:t>
      </w:r>
      <w:proofErr w:type="spellStart"/>
      <w:r w:rsidR="00C90CAC" w:rsidRPr="00E82F04">
        <w:rPr>
          <w:rFonts w:ascii="Consolas" w:hAnsi="Consolas" w:cs="Arial"/>
          <w:sz w:val="24"/>
          <w:szCs w:val="24"/>
        </w:rPr>
        <w:t>LGPD</w:t>
      </w:r>
      <w:proofErr w:type="spellEnd"/>
      <w:r w:rsidR="00C90CAC" w:rsidRPr="00E82F04">
        <w:rPr>
          <w:rFonts w:ascii="Consolas" w:hAnsi="Consolas" w:cs="Arial"/>
          <w:sz w:val="24"/>
          <w:szCs w:val="24"/>
        </w:rPr>
        <w:t xml:space="preserve"> e demais</w:t>
      </w:r>
      <w:r w:rsidR="00691665" w:rsidRPr="00E82F04">
        <w:rPr>
          <w:rFonts w:ascii="Consolas" w:hAnsi="Consolas" w:cs="Arial"/>
          <w:sz w:val="24"/>
          <w:szCs w:val="24"/>
        </w:rPr>
        <w:t xml:space="preserve"> </w:t>
      </w:r>
      <w:r w:rsidR="00C90CAC" w:rsidRPr="00E82F04">
        <w:rPr>
          <w:rFonts w:ascii="Consolas" w:hAnsi="Consolas" w:cs="Arial"/>
          <w:sz w:val="24"/>
          <w:szCs w:val="24"/>
        </w:rPr>
        <w:t>legislações aplicáveis</w:t>
      </w:r>
      <w:r w:rsidR="00691665" w:rsidRPr="00E82F04">
        <w:rPr>
          <w:rFonts w:ascii="Consolas" w:hAnsi="Consolas" w:cs="Arial"/>
          <w:sz w:val="24"/>
          <w:szCs w:val="24"/>
        </w:rPr>
        <w:t>, inclusive as respectivas atualizações.</w:t>
      </w:r>
    </w:p>
    <w:p w14:paraId="07F8475E" w14:textId="77777777" w:rsidR="00F93A8C" w:rsidRPr="00E82F04" w:rsidRDefault="00F93A8C" w:rsidP="00E82F04">
      <w:pPr>
        <w:spacing w:after="0" w:line="360" w:lineRule="auto"/>
        <w:jc w:val="both"/>
        <w:rPr>
          <w:rFonts w:ascii="Consolas" w:hAnsi="Consolas" w:cs="Arial"/>
          <w:b/>
          <w:bCs/>
          <w:sz w:val="24"/>
          <w:szCs w:val="24"/>
        </w:rPr>
      </w:pPr>
    </w:p>
    <w:p w14:paraId="5C3ED148" w14:textId="5798631A" w:rsidR="00074981" w:rsidRPr="00E82F04" w:rsidRDefault="00A94D68" w:rsidP="00E82F04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tab/>
      </w:r>
      <w:r w:rsidR="00F75E03" w:rsidRPr="00E82F04">
        <w:rPr>
          <w:rFonts w:ascii="Consolas" w:hAnsi="Consolas" w:cs="Arial"/>
          <w:sz w:val="24"/>
          <w:szCs w:val="24"/>
        </w:rPr>
        <w:t>Atestamos que</w:t>
      </w:r>
      <w:r w:rsidR="00074981" w:rsidRPr="00E82F04">
        <w:rPr>
          <w:rFonts w:ascii="Consolas" w:hAnsi="Consolas" w:cs="Arial"/>
          <w:sz w:val="24"/>
          <w:szCs w:val="24"/>
        </w:rPr>
        <w:t xml:space="preserve"> até </w:t>
      </w:r>
      <w:r w:rsidR="00F75E03" w:rsidRPr="00E82F04">
        <w:rPr>
          <w:rFonts w:ascii="Consolas" w:hAnsi="Consolas" w:cs="Arial"/>
          <w:sz w:val="24"/>
          <w:szCs w:val="24"/>
        </w:rPr>
        <w:t>a</w:t>
      </w:r>
      <w:r w:rsidR="00074981" w:rsidRPr="00E82F04">
        <w:rPr>
          <w:rFonts w:ascii="Consolas" w:hAnsi="Consolas" w:cs="Arial"/>
          <w:sz w:val="24"/>
          <w:szCs w:val="24"/>
        </w:rPr>
        <w:t xml:space="preserve"> presente data</w:t>
      </w:r>
      <w:r w:rsidR="00F75E03" w:rsidRPr="00E82F04">
        <w:rPr>
          <w:rFonts w:ascii="Consolas" w:hAnsi="Consolas" w:cs="Arial"/>
          <w:sz w:val="24"/>
          <w:szCs w:val="24"/>
        </w:rPr>
        <w:t xml:space="preserve"> não temos</w:t>
      </w:r>
      <w:r w:rsidR="00074981" w:rsidRPr="00E82F04">
        <w:rPr>
          <w:rFonts w:ascii="Consolas" w:hAnsi="Consolas" w:cs="Arial"/>
          <w:sz w:val="24"/>
          <w:szCs w:val="24"/>
        </w:rPr>
        <w:t xml:space="preserve"> fatos que desabonem sua conduta e responsabilidade com as obrigações assumidas. </w:t>
      </w:r>
    </w:p>
    <w:p w14:paraId="4EEB930E" w14:textId="77777777" w:rsidR="00074981" w:rsidRDefault="00074981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3957D021" w14:textId="77777777" w:rsidR="00074981" w:rsidRDefault="00074981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70EF9198" w14:textId="5CB7830F" w:rsidR="00074981" w:rsidRDefault="00691665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>
        <w:rPr>
          <w:rFonts w:ascii="Consolas" w:hAnsi="Consolas" w:cs="Arial"/>
          <w:sz w:val="24"/>
          <w:szCs w:val="24"/>
        </w:rPr>
        <w:t>Blumenau/SC, 07 de novembro de 2025.</w:t>
      </w:r>
    </w:p>
    <w:p w14:paraId="3DCBF3C8" w14:textId="77777777" w:rsidR="00F75E03" w:rsidRDefault="00F75E03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38F89398" w14:textId="77777777" w:rsidR="00F75E03" w:rsidRDefault="00F75E03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2D625B94" w14:textId="77777777" w:rsidR="00F75E03" w:rsidRPr="00074981" w:rsidRDefault="00F75E03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31B15746" w14:textId="77777777" w:rsidR="00074981" w:rsidRPr="00FD0738" w:rsidRDefault="00074981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  <w:highlight w:val="yellow"/>
        </w:rPr>
      </w:pPr>
      <w:r w:rsidRPr="00FD0738">
        <w:rPr>
          <w:rFonts w:ascii="Consolas" w:hAnsi="Consolas" w:cs="Arial"/>
          <w:sz w:val="24"/>
          <w:szCs w:val="24"/>
          <w:highlight w:val="yellow"/>
        </w:rPr>
        <w:t xml:space="preserve">Nome da empresa que emitiu este atestado </w:t>
      </w:r>
    </w:p>
    <w:p w14:paraId="7B6DF75C" w14:textId="77777777" w:rsidR="00074981" w:rsidRPr="00FD0738" w:rsidRDefault="00074981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  <w:highlight w:val="yellow"/>
        </w:rPr>
      </w:pPr>
      <w:r w:rsidRPr="00FD0738">
        <w:rPr>
          <w:rFonts w:ascii="Consolas" w:hAnsi="Consolas" w:cs="Arial"/>
          <w:sz w:val="24"/>
          <w:szCs w:val="24"/>
          <w:highlight w:val="yellow"/>
        </w:rPr>
        <w:t xml:space="preserve">CNPJ: </w:t>
      </w:r>
    </w:p>
    <w:p w14:paraId="33AF0631" w14:textId="47B8C451" w:rsidR="00691665" w:rsidRPr="00FD0738" w:rsidRDefault="00691665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  <w:highlight w:val="yellow"/>
        </w:rPr>
      </w:pPr>
      <w:r w:rsidRPr="00FD0738">
        <w:rPr>
          <w:rFonts w:ascii="Consolas" w:hAnsi="Consolas" w:cs="Arial"/>
          <w:sz w:val="24"/>
          <w:szCs w:val="24"/>
          <w:highlight w:val="yellow"/>
        </w:rPr>
        <w:t>endereço</w:t>
      </w:r>
    </w:p>
    <w:p w14:paraId="44B789F2" w14:textId="3207D64A" w:rsidR="00074981" w:rsidRPr="00FD0738" w:rsidRDefault="00F75E03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  <w:highlight w:val="yellow"/>
        </w:rPr>
      </w:pPr>
      <w:r w:rsidRPr="00FD0738">
        <w:rPr>
          <w:rFonts w:ascii="Consolas" w:hAnsi="Consolas" w:cs="Arial"/>
          <w:sz w:val="24"/>
          <w:szCs w:val="24"/>
          <w:highlight w:val="yellow"/>
        </w:rPr>
        <w:t>Telefone / e-mail</w:t>
      </w:r>
    </w:p>
    <w:p w14:paraId="1D784581" w14:textId="5033D6C4" w:rsidR="00074981" w:rsidRPr="0049355E" w:rsidRDefault="00074981" w:rsidP="00074981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  <w:r w:rsidRPr="00FD0738">
        <w:rPr>
          <w:rFonts w:ascii="Consolas" w:hAnsi="Consolas" w:cs="Arial"/>
          <w:sz w:val="24"/>
          <w:szCs w:val="24"/>
          <w:highlight w:val="yellow"/>
        </w:rPr>
        <w:t>Nome do Representante da Empresa</w:t>
      </w:r>
    </w:p>
    <w:p w14:paraId="6FDC76AC" w14:textId="77777777" w:rsidR="0049355E" w:rsidRPr="0049355E" w:rsidRDefault="0049355E" w:rsidP="0049355E">
      <w:pPr>
        <w:spacing w:after="0" w:line="360" w:lineRule="auto"/>
        <w:jc w:val="both"/>
        <w:rPr>
          <w:rFonts w:ascii="Consolas" w:hAnsi="Consolas" w:cs="Arial"/>
          <w:sz w:val="24"/>
          <w:szCs w:val="24"/>
        </w:rPr>
      </w:pPr>
    </w:p>
    <w:p w14:paraId="6FCFC93B" w14:textId="77777777" w:rsidR="0049355E" w:rsidRDefault="0049355E" w:rsidP="005675E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 w:cs="Segoe UI"/>
          <w:color w:val="4A4A4A"/>
          <w:highlight w:val="yellow"/>
        </w:rPr>
      </w:pPr>
    </w:p>
    <w:p w14:paraId="09ABD6EA" w14:textId="77777777" w:rsidR="002D7D67" w:rsidRDefault="002D7D67" w:rsidP="005675E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 w:cs="Segoe UI"/>
          <w:color w:val="4A4A4A"/>
          <w:highlight w:val="yellow"/>
        </w:rPr>
      </w:pPr>
    </w:p>
    <w:sectPr w:rsidR="002D7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26C4E"/>
    <w:rsid w:val="00054649"/>
    <w:rsid w:val="00074981"/>
    <w:rsid w:val="00076254"/>
    <w:rsid w:val="00097AED"/>
    <w:rsid w:val="000D25B8"/>
    <w:rsid w:val="000E095A"/>
    <w:rsid w:val="00121B8C"/>
    <w:rsid w:val="00207354"/>
    <w:rsid w:val="002305DC"/>
    <w:rsid w:val="002D7D67"/>
    <w:rsid w:val="003603C4"/>
    <w:rsid w:val="003B13AC"/>
    <w:rsid w:val="003E16C8"/>
    <w:rsid w:val="003F06C4"/>
    <w:rsid w:val="003F0BDF"/>
    <w:rsid w:val="0049355E"/>
    <w:rsid w:val="00530206"/>
    <w:rsid w:val="005675E8"/>
    <w:rsid w:val="005C15D3"/>
    <w:rsid w:val="005D39FF"/>
    <w:rsid w:val="00691665"/>
    <w:rsid w:val="006A0875"/>
    <w:rsid w:val="006B0FE7"/>
    <w:rsid w:val="006D6FDD"/>
    <w:rsid w:val="00740B99"/>
    <w:rsid w:val="007624FB"/>
    <w:rsid w:val="00781AED"/>
    <w:rsid w:val="007835CA"/>
    <w:rsid w:val="007B0BC3"/>
    <w:rsid w:val="00873F7B"/>
    <w:rsid w:val="008A6AA6"/>
    <w:rsid w:val="00967C50"/>
    <w:rsid w:val="00992FE1"/>
    <w:rsid w:val="009E6390"/>
    <w:rsid w:val="00A1297A"/>
    <w:rsid w:val="00A94D68"/>
    <w:rsid w:val="00C16816"/>
    <w:rsid w:val="00C90CAC"/>
    <w:rsid w:val="00C922F5"/>
    <w:rsid w:val="00CC4871"/>
    <w:rsid w:val="00DB1B88"/>
    <w:rsid w:val="00DF5D38"/>
    <w:rsid w:val="00E81BA1"/>
    <w:rsid w:val="00E82F04"/>
    <w:rsid w:val="00F75E03"/>
    <w:rsid w:val="00F93A8C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36BB"/>
  <w15:chartTrackingRefBased/>
  <w15:docId w15:val="{B8BA7C3F-7933-48D2-B00A-04F8B727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CA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7A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7A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has-text-weight-bold">
    <w:name w:val="has-text-weight-bold"/>
    <w:basedOn w:val="Normal"/>
    <w:rsid w:val="0056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0735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2073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BC40-A423-4598-9C3F-BF51E2A5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1590</Characters>
  <Application>Microsoft Office Word</Application>
  <DocSecurity>0</DocSecurity>
  <Lines>38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Office</cp:lastModifiedBy>
  <cp:revision>2</cp:revision>
  <dcterms:created xsi:type="dcterms:W3CDTF">2025-11-07T09:23:00Z</dcterms:created>
  <dcterms:modified xsi:type="dcterms:W3CDTF">2025-11-07T09:23:00Z</dcterms:modified>
</cp:coreProperties>
</file>